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EA" w:rsidRDefault="00AF5FEA" w:rsidP="00AF5FEA">
      <w:pPr>
        <w:pStyle w:val="Rubrik"/>
        <w:ind w:left="2160" w:firstLine="720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621030</wp:posOffset>
            </wp:positionV>
            <wp:extent cx="1476375" cy="1476375"/>
            <wp:effectExtent l="0" t="0" r="9525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zzle-1020390_960_720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t xml:space="preserve">    </w:t>
      </w:r>
      <w:r w:rsidR="007065F2" w:rsidRPr="00432413">
        <w:rPr>
          <w:b/>
          <w:noProof/>
        </w:rPr>
        <w:t>Utsäljeskolan</w:t>
      </w:r>
    </w:p>
    <w:p w:rsidR="003E5C71" w:rsidRPr="003E5C71" w:rsidRDefault="00AF5FEA" w:rsidP="00AF5FEA">
      <w:pPr>
        <w:pStyle w:val="Rubrik"/>
        <w:rPr>
          <w:b/>
          <w:noProof/>
        </w:rPr>
      </w:pPr>
      <w:r>
        <w:rPr>
          <w:b/>
          <w:noProof/>
        </w:rPr>
        <w:t xml:space="preserve">                </w:t>
      </w:r>
      <w:r w:rsidR="000D7123">
        <w:rPr>
          <w:b/>
          <w:noProof/>
        </w:rPr>
        <w:t xml:space="preserve"> </w:t>
      </w:r>
      <w:r w:rsidR="001A0BFA">
        <w:rPr>
          <w:b/>
          <w:noProof/>
        </w:rPr>
        <w:t>Förväntan</w:t>
      </w:r>
      <w:r w:rsidR="003E5C71" w:rsidRPr="003E5C71">
        <w:rPr>
          <w:b/>
          <w:noProof/>
        </w:rPr>
        <w:t>sdokument skola-hem-elever</w:t>
      </w:r>
    </w:p>
    <w:p w:rsidR="00AF5FEA" w:rsidRDefault="00AF5FEA" w:rsidP="00E234CC">
      <w:pPr>
        <w:rPr>
          <w:b/>
          <w:i/>
          <w:sz w:val="28"/>
          <w:szCs w:val="28"/>
        </w:rPr>
      </w:pPr>
    </w:p>
    <w:p w:rsidR="007065F2" w:rsidRPr="00AF5FEA" w:rsidRDefault="00AF5FEA" w:rsidP="00AF5FEA">
      <w:pPr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="007065F2" w:rsidRPr="00AF5FEA">
        <w:rPr>
          <w:b/>
          <w:i/>
          <w:sz w:val="32"/>
          <w:szCs w:val="32"/>
        </w:rPr>
        <w:t>Värdegrund: ”Det är viktigt för mig att det går bra för dig”</w:t>
      </w:r>
    </w:p>
    <w:p w:rsidR="00AF5FEA" w:rsidRDefault="00AF5FEA" w:rsidP="00AF5FEA">
      <w:pPr>
        <w:spacing w:after="0" w:line="240" w:lineRule="auto"/>
        <w:contextualSpacing/>
        <w:rPr>
          <w:rFonts w:asciiTheme="majorHAnsi" w:hAnsiTheme="majorHAnsi"/>
          <w:b/>
          <w:sz w:val="28"/>
          <w:szCs w:val="28"/>
        </w:rPr>
      </w:pPr>
    </w:p>
    <w:p w:rsidR="00750B5E" w:rsidRDefault="00750B5E" w:rsidP="00750B5E">
      <w:pPr>
        <w:spacing w:after="0"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</w:t>
      </w:r>
      <w:r w:rsidR="007065F2" w:rsidRPr="00AF5FEA">
        <w:rPr>
          <w:rFonts w:asciiTheme="majorHAnsi" w:hAnsiTheme="majorHAnsi"/>
          <w:b/>
          <w:sz w:val="32"/>
          <w:szCs w:val="32"/>
        </w:rPr>
        <w:t xml:space="preserve">För att hem och skola skall kunna </w:t>
      </w:r>
      <w:r w:rsidR="007065F2" w:rsidRPr="001A0BFA">
        <w:rPr>
          <w:rFonts w:asciiTheme="majorHAnsi" w:hAnsiTheme="majorHAnsi"/>
          <w:b/>
          <w:sz w:val="32"/>
          <w:szCs w:val="32"/>
        </w:rPr>
        <w:t>samverka</w:t>
      </w:r>
      <w:r w:rsidR="007065F2" w:rsidRPr="00AF5FEA">
        <w:rPr>
          <w:rFonts w:asciiTheme="majorHAnsi" w:hAnsiTheme="majorHAnsi"/>
          <w:b/>
          <w:sz w:val="32"/>
          <w:szCs w:val="32"/>
        </w:rPr>
        <w:t xml:space="preserve"> på bästa möjliga sätt har vi skapat ett </w:t>
      </w:r>
      <w:r>
        <w:rPr>
          <w:rFonts w:asciiTheme="majorHAnsi" w:hAnsiTheme="majorHAnsi"/>
          <w:b/>
          <w:sz w:val="32"/>
          <w:szCs w:val="32"/>
        </w:rPr>
        <w:t xml:space="preserve">       </w:t>
      </w:r>
    </w:p>
    <w:p w:rsidR="000D7123" w:rsidRDefault="00750B5E" w:rsidP="00750B5E">
      <w:pPr>
        <w:spacing w:after="0"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</w:t>
      </w:r>
      <w:r w:rsidR="001A0BFA">
        <w:rPr>
          <w:rFonts w:asciiTheme="majorHAnsi" w:hAnsiTheme="majorHAnsi"/>
          <w:b/>
          <w:sz w:val="32"/>
          <w:szCs w:val="32"/>
        </w:rPr>
        <w:t>förväntan</w:t>
      </w:r>
      <w:r w:rsidR="007065F2" w:rsidRPr="00AF5FEA">
        <w:rPr>
          <w:rFonts w:asciiTheme="majorHAnsi" w:hAnsiTheme="majorHAnsi"/>
          <w:b/>
          <w:sz w:val="32"/>
          <w:szCs w:val="32"/>
        </w:rPr>
        <w:t>sdokument. Vi vill förtydliga vilka förväntningar vi har på dig som vårdnadshavare</w:t>
      </w:r>
    </w:p>
    <w:p w:rsidR="007065F2" w:rsidRPr="00AF5FEA" w:rsidRDefault="00750B5E" w:rsidP="00750B5E">
      <w:pPr>
        <w:spacing w:after="0"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o</w:t>
      </w:r>
      <w:r w:rsidR="007065F2" w:rsidRPr="00AF5FEA">
        <w:rPr>
          <w:rFonts w:asciiTheme="majorHAnsi" w:hAnsiTheme="majorHAnsi"/>
          <w:b/>
          <w:sz w:val="32"/>
          <w:szCs w:val="32"/>
        </w:rPr>
        <w:t>ch elev, samt vilka förväntningar ni som vårdnadshavare kan ha på oss i skolan.</w:t>
      </w:r>
    </w:p>
    <w:p w:rsidR="007065F2" w:rsidRPr="003E5C71" w:rsidRDefault="007065F2" w:rsidP="00E234CC">
      <w:pPr>
        <w:rPr>
          <w:b/>
          <w:sz w:val="28"/>
          <w:szCs w:val="28"/>
        </w:rPr>
      </w:pPr>
    </w:p>
    <w:p w:rsidR="003A59BA" w:rsidRDefault="003A59BA" w:rsidP="00B3216E">
      <w:pPr>
        <w:ind w:firstLine="423"/>
        <w:rPr>
          <w:b/>
          <w:i/>
          <w:sz w:val="28"/>
          <w:szCs w:val="28"/>
        </w:rPr>
      </w:pPr>
      <w:bookmarkStart w:id="0" w:name="_GoBack"/>
      <w:bookmarkEnd w:id="0"/>
    </w:p>
    <w:p w:rsidR="007065F2" w:rsidRDefault="001312DE" w:rsidP="00B3216E">
      <w:pPr>
        <w:ind w:firstLine="423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Som</w:t>
      </w:r>
      <w:r w:rsidR="007065F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vuxen</w:t>
      </w:r>
      <w:r w:rsidR="007065F2" w:rsidRPr="000D7123">
        <w:rPr>
          <w:b/>
          <w:i/>
          <w:sz w:val="28"/>
          <w:szCs w:val="28"/>
          <w:u w:val="single"/>
        </w:rPr>
        <w:t xml:space="preserve"> i skolan</w:t>
      </w:r>
      <w:r w:rsidR="007065F2">
        <w:rPr>
          <w:b/>
          <w:i/>
          <w:sz w:val="28"/>
          <w:szCs w:val="28"/>
        </w:rPr>
        <w:t xml:space="preserve"> </w:t>
      </w:r>
      <w:r w:rsidR="001A0BFA">
        <w:rPr>
          <w:b/>
          <w:i/>
          <w:sz w:val="28"/>
          <w:szCs w:val="28"/>
        </w:rPr>
        <w:t>förväntas</w:t>
      </w:r>
      <w:r w:rsidR="007065F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du</w:t>
      </w:r>
      <w:r>
        <w:rPr>
          <w:b/>
          <w:sz w:val="28"/>
          <w:szCs w:val="28"/>
        </w:rPr>
        <w:t>;</w:t>
      </w:r>
    </w:p>
    <w:p w:rsidR="007065F2" w:rsidRPr="000C2A6B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Skapa och upprätthålla goda relationer</w:t>
      </w:r>
    </w:p>
    <w:p w:rsidR="007065F2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Arbeta aktivt för elevernas bästa  </w:t>
      </w:r>
    </w:p>
    <w:p w:rsidR="007065F2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Tydligt informera om de mål som ska uppnås till både elev och vårdnadshavare</w:t>
      </w:r>
    </w:p>
    <w:p w:rsidR="007065F2" w:rsidRPr="00B87621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Stötta, utmana</w:t>
      </w:r>
      <w:r w:rsidRPr="00D44B0E">
        <w:rPr>
          <w:b/>
          <w:sz w:val="28"/>
          <w:szCs w:val="28"/>
        </w:rPr>
        <w:t xml:space="preserve"> och inspirera eleverna till at</w:t>
      </w:r>
      <w:r>
        <w:rPr>
          <w:b/>
          <w:sz w:val="28"/>
          <w:szCs w:val="28"/>
        </w:rPr>
        <w:t>t uppnå de mål som är uppsatta utifrån elevens förmåga</w:t>
      </w:r>
    </w:p>
    <w:p w:rsidR="007065F2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Bemöta alla med hänsyn och respekt </w:t>
      </w:r>
    </w:p>
    <w:p w:rsidR="007065F2" w:rsidRPr="00B87621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Alltid arbeta mot mobbning och agera kraftfullt i de situationer där kränkningar förekommer </w:t>
      </w:r>
    </w:p>
    <w:p w:rsidR="007065F2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Sträva efter en trygg, trivsam och hälsosam miljö</w:t>
      </w:r>
    </w:p>
    <w:p w:rsidR="007065F2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 ett konstruktivt och nära samarbete med föräldrar</w:t>
      </w:r>
    </w:p>
    <w:p w:rsidR="007065F2" w:rsidRDefault="007065F2" w:rsidP="00E234C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Lära eleverna respekt för olikheter och att olikheter berikar</w:t>
      </w:r>
    </w:p>
    <w:p w:rsidR="007065F2" w:rsidRDefault="007065F2" w:rsidP="00E234CC">
      <w:pPr>
        <w:pStyle w:val="Liststycke"/>
        <w:ind w:left="783"/>
        <w:rPr>
          <w:b/>
          <w:sz w:val="28"/>
          <w:szCs w:val="28"/>
        </w:rPr>
      </w:pPr>
    </w:p>
    <w:p w:rsidR="007065F2" w:rsidRDefault="007065F2" w:rsidP="00E234CC">
      <w:pPr>
        <w:rPr>
          <w:b/>
          <w:sz w:val="28"/>
          <w:szCs w:val="28"/>
        </w:rPr>
      </w:pPr>
    </w:p>
    <w:p w:rsidR="007065F2" w:rsidRDefault="007065F2" w:rsidP="00E234CC">
      <w:pPr>
        <w:rPr>
          <w:b/>
          <w:i/>
          <w:sz w:val="28"/>
          <w:szCs w:val="28"/>
        </w:rPr>
      </w:pPr>
    </w:p>
    <w:p w:rsidR="007065F2" w:rsidRDefault="007065F2" w:rsidP="00E234CC">
      <w:pPr>
        <w:rPr>
          <w:b/>
          <w:i/>
          <w:sz w:val="28"/>
          <w:szCs w:val="28"/>
        </w:rPr>
      </w:pPr>
    </w:p>
    <w:p w:rsidR="003A59BA" w:rsidRDefault="003A59BA" w:rsidP="00B3216E">
      <w:pPr>
        <w:ind w:firstLine="360"/>
        <w:rPr>
          <w:b/>
          <w:i/>
          <w:sz w:val="28"/>
          <w:szCs w:val="28"/>
        </w:rPr>
      </w:pPr>
    </w:p>
    <w:p w:rsidR="007065F2" w:rsidRDefault="007065F2" w:rsidP="00B3216E">
      <w:pPr>
        <w:ind w:firstLine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Som </w:t>
      </w:r>
      <w:r w:rsidRPr="000D7123">
        <w:rPr>
          <w:b/>
          <w:i/>
          <w:sz w:val="28"/>
          <w:szCs w:val="28"/>
          <w:u w:val="single"/>
        </w:rPr>
        <w:t>vårdnadshavare</w:t>
      </w:r>
      <w:r>
        <w:rPr>
          <w:b/>
          <w:i/>
          <w:sz w:val="28"/>
          <w:szCs w:val="28"/>
        </w:rPr>
        <w:t xml:space="preserve"> </w:t>
      </w:r>
      <w:r w:rsidRPr="00686A8A">
        <w:rPr>
          <w:b/>
          <w:i/>
          <w:sz w:val="28"/>
          <w:szCs w:val="28"/>
        </w:rPr>
        <w:t>förväntas du</w:t>
      </w:r>
      <w:r w:rsidR="001312DE">
        <w:rPr>
          <w:b/>
          <w:i/>
          <w:sz w:val="28"/>
          <w:szCs w:val="28"/>
        </w:rPr>
        <w:t>;</w:t>
      </w:r>
    </w:p>
    <w:p w:rsidR="007065F2" w:rsidRPr="00686A8A" w:rsidRDefault="007065F2" w:rsidP="007065F2">
      <w:pPr>
        <w:pStyle w:val="Liststycke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Ha en positiv inställning till skolan och pedagogernas professionalitet</w:t>
      </w:r>
    </w:p>
    <w:p w:rsidR="007065F2" w:rsidRPr="00686A8A" w:rsidRDefault="007065F2" w:rsidP="007065F2">
      <w:pPr>
        <w:pStyle w:val="Liststycke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Ansvara för att ditt barn kommer i tid till skolan och har rätt förutsättningar för att klara dagen på bästa sätt. (ex. frukost, kläder efter väder etc.)</w:t>
      </w:r>
    </w:p>
    <w:p w:rsidR="007065F2" w:rsidRPr="00686A8A" w:rsidRDefault="007065F2" w:rsidP="007065F2">
      <w:pPr>
        <w:pStyle w:val="Liststycke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Ta del av information om ditt barns kunskapsutveckling</w:t>
      </w:r>
    </w:p>
    <w:p w:rsidR="007065F2" w:rsidRPr="00686A8A" w:rsidRDefault="007065F2" w:rsidP="007065F2">
      <w:pPr>
        <w:pStyle w:val="Liststycke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Respektera skolans hålltider (aktuella datum, sjukanmälan</w:t>
      </w:r>
      <w:r w:rsidR="00A1518E">
        <w:rPr>
          <w:b/>
          <w:sz w:val="28"/>
          <w:szCs w:val="28"/>
        </w:rPr>
        <w:t>, fritidstider, mm</w:t>
      </w:r>
      <w:r>
        <w:rPr>
          <w:b/>
          <w:sz w:val="28"/>
          <w:szCs w:val="28"/>
        </w:rPr>
        <w:t xml:space="preserve">) </w:t>
      </w:r>
    </w:p>
    <w:p w:rsidR="007065F2" w:rsidRPr="00FA7D02" w:rsidRDefault="007065F2" w:rsidP="007065F2">
      <w:pPr>
        <w:pStyle w:val="Liststycke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I samverkan med skolan ge ditt barn goda läsupplevelser</w:t>
      </w:r>
    </w:p>
    <w:p w:rsidR="007065F2" w:rsidRPr="00A74869" w:rsidRDefault="007065F2" w:rsidP="007065F2">
      <w:pPr>
        <w:pStyle w:val="Liststycke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Samverka med skolan kring ditt barns språkbruk</w:t>
      </w:r>
    </w:p>
    <w:p w:rsidR="007065F2" w:rsidRPr="005C1233" w:rsidRDefault="007065F2" w:rsidP="007065F2">
      <w:pPr>
        <w:pStyle w:val="Liststycke"/>
        <w:numPr>
          <w:ilvl w:val="0"/>
          <w:numId w:val="3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Samverka med skolan för att lära ditt barn respekt för olikheter och att olikheter berikar</w:t>
      </w:r>
    </w:p>
    <w:p w:rsidR="007065F2" w:rsidRPr="005C1233" w:rsidRDefault="007065F2" w:rsidP="00E234CC">
      <w:pPr>
        <w:pStyle w:val="Liststycke"/>
        <w:rPr>
          <w:b/>
          <w:i/>
          <w:sz w:val="28"/>
          <w:szCs w:val="28"/>
        </w:rPr>
      </w:pPr>
    </w:p>
    <w:p w:rsidR="007065F2" w:rsidRDefault="007065F2" w:rsidP="00B3216E">
      <w:pPr>
        <w:ind w:firstLine="360"/>
        <w:rPr>
          <w:b/>
          <w:i/>
          <w:sz w:val="28"/>
          <w:szCs w:val="28"/>
        </w:rPr>
      </w:pPr>
      <w:r w:rsidRPr="00902AA4">
        <w:rPr>
          <w:b/>
          <w:i/>
          <w:sz w:val="28"/>
          <w:szCs w:val="28"/>
        </w:rPr>
        <w:t xml:space="preserve">Som </w:t>
      </w:r>
      <w:r w:rsidR="00B3216E" w:rsidRPr="000D7123">
        <w:rPr>
          <w:b/>
          <w:i/>
          <w:sz w:val="28"/>
          <w:szCs w:val="28"/>
          <w:u w:val="single"/>
        </w:rPr>
        <w:t>elev</w:t>
      </w:r>
      <w:r>
        <w:rPr>
          <w:b/>
          <w:i/>
          <w:sz w:val="28"/>
          <w:szCs w:val="28"/>
        </w:rPr>
        <w:t xml:space="preserve"> förväntas du</w:t>
      </w:r>
      <w:r w:rsidR="001312DE">
        <w:rPr>
          <w:b/>
          <w:i/>
          <w:sz w:val="28"/>
          <w:szCs w:val="28"/>
        </w:rPr>
        <w:t xml:space="preserve">; </w:t>
      </w:r>
    </w:p>
    <w:p w:rsidR="007065F2" w:rsidRPr="00744743" w:rsidRDefault="007065F2" w:rsidP="007065F2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Uppträda hänsynsfullt, vänligt och respektfullt mot alla. Vara en bra kompis.</w:t>
      </w:r>
    </w:p>
    <w:p w:rsidR="007065F2" w:rsidRPr="00744743" w:rsidRDefault="007065F2" w:rsidP="007065F2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Veta vilka mål du skall uppnå och göra ditt bästa för att nå dem.</w:t>
      </w:r>
    </w:p>
    <w:p w:rsidR="007065F2" w:rsidRPr="00744743" w:rsidRDefault="007065F2" w:rsidP="007065F2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Lyssna på andra utan att avbryta, vänta på din tur. </w:t>
      </w:r>
    </w:p>
    <w:p w:rsidR="007065F2" w:rsidRPr="00C51919" w:rsidRDefault="007065F2" w:rsidP="007065F2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Passa tider och följa de regler som finns på skolan.</w:t>
      </w:r>
    </w:p>
    <w:p w:rsidR="007065F2" w:rsidRPr="00C51919" w:rsidRDefault="007065F2" w:rsidP="007065F2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Använda lektionstiden till lärande och om du får hemuppgifter göra dem på utsatt tid.</w:t>
      </w:r>
    </w:p>
    <w:p w:rsidR="007065F2" w:rsidRPr="00C51919" w:rsidRDefault="007065F2" w:rsidP="007065F2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Se till så att du har med dig allt som behövs inför en lektion. T.ex. gympakläder, läxböcker mm. </w:t>
      </w:r>
    </w:p>
    <w:p w:rsidR="007065F2" w:rsidRPr="00CD35D8" w:rsidRDefault="007065F2" w:rsidP="007065F2">
      <w:pPr>
        <w:pStyle w:val="Liststycke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Hålla reda på och ansvara för dina saker </w:t>
      </w:r>
    </w:p>
    <w:p w:rsidR="007065F2" w:rsidRPr="00E219E8" w:rsidRDefault="007065F2" w:rsidP="007065F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E219E8">
        <w:rPr>
          <w:b/>
          <w:sz w:val="28"/>
          <w:szCs w:val="28"/>
        </w:rPr>
        <w:t>Kunna samarbeta med alla</w:t>
      </w:r>
    </w:p>
    <w:p w:rsidR="007065F2" w:rsidRPr="00E219E8" w:rsidRDefault="007065F2" w:rsidP="007065F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Respektera att vi alla </w:t>
      </w:r>
      <w:r w:rsidRPr="00E219E8">
        <w:rPr>
          <w:b/>
          <w:sz w:val="28"/>
          <w:szCs w:val="28"/>
        </w:rPr>
        <w:t>är olika</w:t>
      </w:r>
      <w:r>
        <w:rPr>
          <w:b/>
          <w:sz w:val="28"/>
          <w:szCs w:val="28"/>
        </w:rPr>
        <w:t>. Respektera allas lika värde.</w:t>
      </w:r>
    </w:p>
    <w:p w:rsidR="007065F2" w:rsidRDefault="007065F2" w:rsidP="007065F2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Använda ett vårdat språk</w:t>
      </w:r>
    </w:p>
    <w:p w:rsidR="00A1518E" w:rsidRDefault="00A1518E" w:rsidP="00A1518E">
      <w:pPr>
        <w:pStyle w:val="Liststycke"/>
        <w:numPr>
          <w:ilvl w:val="0"/>
          <w:numId w:val="2"/>
        </w:numPr>
        <w:rPr>
          <w:b/>
          <w:sz w:val="28"/>
          <w:szCs w:val="28"/>
        </w:rPr>
      </w:pPr>
      <w:r w:rsidRPr="00E219E8">
        <w:rPr>
          <w:b/>
          <w:sz w:val="28"/>
          <w:szCs w:val="28"/>
        </w:rPr>
        <w:t>Alltid göra ditt bästa</w:t>
      </w:r>
    </w:p>
    <w:p w:rsidR="00A1518E" w:rsidRPr="00E219E8" w:rsidRDefault="00A1518E" w:rsidP="00A1518E">
      <w:pPr>
        <w:pStyle w:val="Liststycke"/>
        <w:rPr>
          <w:b/>
          <w:sz w:val="28"/>
          <w:szCs w:val="28"/>
        </w:rPr>
      </w:pPr>
    </w:p>
    <w:p w:rsidR="007065F2" w:rsidRPr="005C1233" w:rsidRDefault="007065F2" w:rsidP="003E5C71">
      <w:pPr>
        <w:ind w:left="72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</w:t>
      </w:r>
      <w:r w:rsidRPr="005C1233">
        <w:rPr>
          <w:b/>
          <w:i/>
          <w:sz w:val="28"/>
          <w:szCs w:val="28"/>
        </w:rPr>
        <w:t>ersonal</w:t>
      </w:r>
      <w:r w:rsidR="003E5C71">
        <w:rPr>
          <w:b/>
          <w:i/>
          <w:sz w:val="28"/>
          <w:szCs w:val="28"/>
        </w:rPr>
        <w:t>en</w:t>
      </w:r>
      <w:r w:rsidRPr="005C1233">
        <w:rPr>
          <w:b/>
          <w:i/>
          <w:sz w:val="28"/>
          <w:szCs w:val="28"/>
        </w:rPr>
        <w:t xml:space="preserve"> på Utsäljeskolan</w:t>
      </w:r>
    </w:p>
    <w:p w:rsidR="0061412A" w:rsidRPr="00286095" w:rsidRDefault="0061412A" w:rsidP="00286095">
      <w:pPr>
        <w:tabs>
          <w:tab w:val="left" w:pos="1110"/>
        </w:tabs>
      </w:pPr>
    </w:p>
    <w:sectPr w:rsidR="0061412A" w:rsidRPr="00286095" w:rsidSect="000D7123">
      <w:headerReference w:type="default" r:id="rId12"/>
      <w:pgSz w:w="12240" w:h="15840" w:code="1"/>
      <w:pgMar w:top="1077" w:right="1134" w:bottom="1298" w:left="1134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FE9" w:rsidRDefault="00292FE9" w:rsidP="000D22C0">
      <w:pPr>
        <w:spacing w:after="0" w:line="240" w:lineRule="auto"/>
      </w:pPr>
      <w:r>
        <w:separator/>
      </w:r>
    </w:p>
  </w:endnote>
  <w:endnote w:type="continuationSeparator" w:id="0">
    <w:p w:rsidR="00292FE9" w:rsidRDefault="00292FE9" w:rsidP="000D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FE9" w:rsidRDefault="00292FE9" w:rsidP="000D22C0">
      <w:pPr>
        <w:spacing w:after="0" w:line="240" w:lineRule="auto"/>
      </w:pPr>
      <w:r>
        <w:separator/>
      </w:r>
    </w:p>
  </w:footnote>
  <w:footnote w:type="continuationSeparator" w:id="0">
    <w:p w:rsidR="00292FE9" w:rsidRDefault="00292FE9" w:rsidP="000D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23" w:rsidRDefault="00AF5FEA">
    <w:pPr>
      <w:pStyle w:val="Sidhuvud"/>
    </w:pPr>
    <w:r>
      <w:tab/>
    </w:r>
  </w:p>
  <w:p w:rsidR="00AF5FEA" w:rsidRDefault="000D7123">
    <w:pPr>
      <w:pStyle w:val="Sidhuvud"/>
    </w:pPr>
    <w:r>
      <w:tab/>
    </w:r>
    <w:r w:rsidR="00407D89">
      <w:t>2021-08-20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14C9"/>
    <w:multiLevelType w:val="hybridMultilevel"/>
    <w:tmpl w:val="95C8B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466CD"/>
    <w:multiLevelType w:val="hybridMultilevel"/>
    <w:tmpl w:val="59A22892"/>
    <w:lvl w:ilvl="0" w:tplc="041D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AAD1CD3"/>
    <w:multiLevelType w:val="hybridMultilevel"/>
    <w:tmpl w:val="55900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9"/>
    <w:rsid w:val="00025CF3"/>
    <w:rsid w:val="000D22C0"/>
    <w:rsid w:val="000D7123"/>
    <w:rsid w:val="001312DE"/>
    <w:rsid w:val="001A0BFA"/>
    <w:rsid w:val="0021759F"/>
    <w:rsid w:val="00286095"/>
    <w:rsid w:val="00292FE9"/>
    <w:rsid w:val="0030665C"/>
    <w:rsid w:val="00395863"/>
    <w:rsid w:val="00395D9C"/>
    <w:rsid w:val="003A59BA"/>
    <w:rsid w:val="003E5C71"/>
    <w:rsid w:val="004063B8"/>
    <w:rsid w:val="00407D89"/>
    <w:rsid w:val="00432413"/>
    <w:rsid w:val="00562C97"/>
    <w:rsid w:val="00592207"/>
    <w:rsid w:val="005A493C"/>
    <w:rsid w:val="0061412A"/>
    <w:rsid w:val="006466B7"/>
    <w:rsid w:val="006B4B75"/>
    <w:rsid w:val="006C4A5E"/>
    <w:rsid w:val="007065F2"/>
    <w:rsid w:val="00750B5E"/>
    <w:rsid w:val="00875FE1"/>
    <w:rsid w:val="00A1518E"/>
    <w:rsid w:val="00AF5FEA"/>
    <w:rsid w:val="00B02F56"/>
    <w:rsid w:val="00B04B4F"/>
    <w:rsid w:val="00B3216E"/>
    <w:rsid w:val="00B37B96"/>
    <w:rsid w:val="00CB6FC9"/>
    <w:rsid w:val="00D626A4"/>
    <w:rsid w:val="00E506FC"/>
    <w:rsid w:val="00F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B348"/>
  <w15:chartTrackingRefBased/>
  <w15:docId w15:val="{621181B0-AB41-4887-844F-E4E33037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18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Normaltindrag">
    <w:name w:val="Normal Indent"/>
    <w:basedOn w:val="Normal"/>
    <w:uiPriority w:val="2"/>
    <w:unhideWhenUsed/>
    <w:qFormat/>
    <w:pPr>
      <w:ind w:right="1440"/>
    </w:pPr>
  </w:style>
  <w:style w:type="character" w:customStyle="1" w:styleId="Rubrik1Char">
    <w:name w:val="Rubrik 1 Char"/>
    <w:basedOn w:val="Standardstycketeckensnitt"/>
    <w:link w:val="Rubrik1"/>
    <w:uiPriority w:val="9"/>
    <w:rPr>
      <w:caps/>
      <w:kern w:val="18"/>
    </w:rPr>
  </w:style>
  <w:style w:type="paragraph" w:styleId="Lista">
    <w:name w:val="List"/>
    <w:basedOn w:val="Normal"/>
    <w:uiPriority w:val="1"/>
    <w:unhideWhenUsed/>
    <w:qFormat/>
    <w:pPr>
      <w:ind w:left="346" w:hanging="317"/>
    </w:pPr>
  </w:style>
  <w:style w:type="paragraph" w:styleId="Lista2">
    <w:name w:val="List 2"/>
    <w:basedOn w:val="Normal"/>
    <w:uiPriority w:val="1"/>
    <w:unhideWhenUsed/>
    <w:qFormat/>
    <w:pPr>
      <w:ind w:left="706" w:hanging="317"/>
    </w:pPr>
  </w:style>
  <w:style w:type="character" w:customStyle="1" w:styleId="Kryssruta">
    <w:name w:val="Kryssruta"/>
    <w:basedOn w:val="Standardstycketeckensnitt"/>
    <w:uiPriority w:val="2"/>
    <w:qFormat/>
    <w:rPr>
      <w:rFonts w:ascii="MS Gothic" w:eastAsia="MS Gothic" w:hAnsi="MS Gothic"/>
      <w:b/>
      <w:bCs/>
      <w:color w:val="ADD98E" w:themeColor="accent4" w:themeTint="99"/>
      <w:position w:val="-2"/>
      <w:sz w:val="20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semiHidden/>
    <w:unhideWhenUsed/>
    <w:qFormat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0D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22C0"/>
    <w:rPr>
      <w:kern w:val="18"/>
    </w:rPr>
  </w:style>
  <w:style w:type="paragraph" w:styleId="Sidfot">
    <w:name w:val="footer"/>
    <w:basedOn w:val="Normal"/>
    <w:link w:val="SidfotChar"/>
    <w:uiPriority w:val="99"/>
    <w:unhideWhenUsed/>
    <w:rsid w:val="000D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22C0"/>
    <w:rPr>
      <w:kern w:val="18"/>
    </w:rPr>
  </w:style>
  <w:style w:type="paragraph" w:styleId="Liststycke">
    <w:name w:val="List Paragraph"/>
    <w:basedOn w:val="Normal"/>
    <w:uiPriority w:val="34"/>
    <w:qFormat/>
    <w:rsid w:val="007065F2"/>
    <w:pPr>
      <w:spacing w:line="270" w:lineRule="atLeast"/>
      <w:ind w:left="720"/>
      <w:contextualSpacing/>
    </w:pPr>
    <w:rPr>
      <w:rFonts w:asciiTheme="majorHAnsi" w:eastAsiaTheme="minorEastAsia" w:hAnsiTheme="majorHAnsi"/>
      <w:color w:val="auto"/>
      <w:kern w:val="0"/>
      <w:sz w:val="22"/>
      <w:szCs w:val="22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712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123"/>
    <w:rPr>
      <w:rFonts w:ascii="Segoe UI" w:hAnsi="Segoe UI" w:cs="Segoe UI"/>
      <w:kern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wes5\Desktop\Samverkansdokument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E4E3BC60946534DB8314F473FCD9CA804001E6F70B81F461A41B87FD4CE9EC386B3" ma:contentTypeVersion="56" ma:contentTypeDescription="Create a new document." ma:contentTypeScope="" ma:versionID="cad036d77b1e4dc32a70e9d4d2907b7b">
  <xsd:schema xmlns:xsd="http://www.w3.org/2001/XMLSchema" xmlns:xs="http://www.w3.org/2001/XMLSchema" xmlns:p="http://schemas.microsoft.com/office/2006/metadata/properties" xmlns:ns2="296b809b-b7bc-48ce-813f-22e66fa9c53a" targetNamespace="http://schemas.microsoft.com/office/2006/metadata/properties" ma:root="true" ma:fieldsID="6f608315615542f398b2e5dd31df8ea2" ns2:_="">
    <xsd:import namespace="296b809b-b7bc-48ce-813f-22e66fa9c53a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809b-b7bc-48ce-813f-22e66fa9c53a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7945c02-074b-4538-913f-75961664593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4F989717-7C53-46C1-A956-7823E48B93BE}" ma:internalName="CSXSubmissionMarket" ma:readOnly="false" ma:showField="MarketName" ma:web="296b809b-b7bc-48ce-813f-22e66fa9c53a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319a528-ae60-4d6c-bd69-1ff048213794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6FA6E668-737C-40F0-B8B7-4081245CD49F}" ma:internalName="InProjectListLookup" ma:readOnly="true" ma:showField="InProjectLis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fa4ddef7-4264-4fbb-aea4-8ba0765ba4f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6FA6E668-737C-40F0-B8B7-4081245CD49F}" ma:internalName="LastCompleteVersionLookup" ma:readOnly="true" ma:showField="LastComplete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6FA6E668-737C-40F0-B8B7-4081245CD49F}" ma:internalName="LastPreviewErrorLookup" ma:readOnly="true" ma:showField="LastPreview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6FA6E668-737C-40F0-B8B7-4081245CD49F}" ma:internalName="LastPreviewResultLookup" ma:readOnly="true" ma:showField="LastPreview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6FA6E668-737C-40F0-B8B7-4081245CD49F}" ma:internalName="LastPreviewAttemptDateLookup" ma:readOnly="true" ma:showField="LastPreview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6FA6E668-737C-40F0-B8B7-4081245CD49F}" ma:internalName="LastPreviewedByLookup" ma:readOnly="true" ma:showField="LastPreview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6FA6E668-737C-40F0-B8B7-4081245CD49F}" ma:internalName="LastPreviewTimeLookup" ma:readOnly="true" ma:showField="LastPreview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6FA6E668-737C-40F0-B8B7-4081245CD49F}" ma:internalName="LastPreviewVersionLookup" ma:readOnly="true" ma:showField="LastPreview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6FA6E668-737C-40F0-B8B7-4081245CD49F}" ma:internalName="LastPublishErrorLookup" ma:readOnly="true" ma:showField="LastPublishError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6FA6E668-737C-40F0-B8B7-4081245CD49F}" ma:internalName="LastPublishResultLookup" ma:readOnly="true" ma:showField="LastPublishResult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6FA6E668-737C-40F0-B8B7-4081245CD49F}" ma:internalName="LastPublishAttemptDateLookup" ma:readOnly="true" ma:showField="LastPublishAttemptDat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6FA6E668-737C-40F0-B8B7-4081245CD49F}" ma:internalName="LastPublishedByLookup" ma:readOnly="true" ma:showField="LastPublishedBy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6FA6E668-737C-40F0-B8B7-4081245CD49F}" ma:internalName="LastPublishTimeLookup" ma:readOnly="true" ma:showField="LastPublishTi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6FA6E668-737C-40F0-B8B7-4081245CD49F}" ma:internalName="LastPublishVersionLookup" ma:readOnly="true" ma:showField="LastPublishVersion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C6E238A-761A-41FD-BFB6-241168E6D51E}" ma:internalName="LocLastLocAttemptVersionLookup" ma:readOnly="false" ma:showField="LastLocAttemptVersion" ma:web="296b809b-b7bc-48ce-813f-22e66fa9c53a">
      <xsd:simpleType>
        <xsd:restriction base="dms:Lookup"/>
      </xsd:simpleType>
    </xsd:element>
    <xsd:element name="LocLastLocAttemptVersionTypeLookup" ma:index="71" nillable="true" ma:displayName="Loc Last Loc Attempt Version Type" ma:default="" ma:list="{8C6E238A-761A-41FD-BFB6-241168E6D51E}" ma:internalName="LocLastLocAttemptVersionTypeLookup" ma:readOnly="true" ma:showField="LastLocAttemptVersionType" ma:web="296b809b-b7bc-48ce-813f-22e66fa9c53a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C6E238A-761A-41FD-BFB6-241168E6D51E}" ma:internalName="LocNewPublishedVersionLookup" ma:readOnly="true" ma:showField="NewPublishedVersion" ma:web="296b809b-b7bc-48ce-813f-22e66fa9c53a">
      <xsd:simpleType>
        <xsd:restriction base="dms:Lookup"/>
      </xsd:simpleType>
    </xsd:element>
    <xsd:element name="LocOverallHandbackStatusLookup" ma:index="75" nillable="true" ma:displayName="Loc Overall Handback Status" ma:default="" ma:list="{8C6E238A-761A-41FD-BFB6-241168E6D51E}" ma:internalName="LocOverallHandbackStatusLookup" ma:readOnly="true" ma:showField="OverallHandbackStatus" ma:web="296b809b-b7bc-48ce-813f-22e66fa9c53a">
      <xsd:simpleType>
        <xsd:restriction base="dms:Lookup"/>
      </xsd:simpleType>
    </xsd:element>
    <xsd:element name="LocOverallLocStatusLookup" ma:index="76" nillable="true" ma:displayName="Loc Overall Localize Status" ma:default="" ma:list="{8C6E238A-761A-41FD-BFB6-241168E6D51E}" ma:internalName="LocOverallLocStatusLookup" ma:readOnly="true" ma:showField="OverallLocStatus" ma:web="296b809b-b7bc-48ce-813f-22e66fa9c53a">
      <xsd:simpleType>
        <xsd:restriction base="dms:Lookup"/>
      </xsd:simpleType>
    </xsd:element>
    <xsd:element name="LocOverallPreviewStatusLookup" ma:index="77" nillable="true" ma:displayName="Loc Overall Preview Status" ma:default="" ma:list="{8C6E238A-761A-41FD-BFB6-241168E6D51E}" ma:internalName="LocOverallPreviewStatusLookup" ma:readOnly="true" ma:showField="OverallPreviewStatus" ma:web="296b809b-b7bc-48ce-813f-22e66fa9c53a">
      <xsd:simpleType>
        <xsd:restriction base="dms:Lookup"/>
      </xsd:simpleType>
    </xsd:element>
    <xsd:element name="LocOverallPublishStatusLookup" ma:index="78" nillable="true" ma:displayName="Loc Overall Publish Status" ma:default="" ma:list="{8C6E238A-761A-41FD-BFB6-241168E6D51E}" ma:internalName="LocOverallPublishStatusLookup" ma:readOnly="true" ma:showField="OverallPublishStatus" ma:web="296b809b-b7bc-48ce-813f-22e66fa9c53a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C6E238A-761A-41FD-BFB6-241168E6D51E}" ma:internalName="LocProcessedForHandoffsLookup" ma:readOnly="true" ma:showField="ProcessedForHandoffs" ma:web="296b809b-b7bc-48ce-813f-22e66fa9c53a">
      <xsd:simpleType>
        <xsd:restriction base="dms:Lookup"/>
      </xsd:simpleType>
    </xsd:element>
    <xsd:element name="LocProcessedForMarketsLookup" ma:index="81" nillable="true" ma:displayName="Loc Processed For Markets" ma:default="" ma:list="{8C6E238A-761A-41FD-BFB6-241168E6D51E}" ma:internalName="LocProcessedForMarketsLookup" ma:readOnly="true" ma:showField="ProcessedForMarkets" ma:web="296b809b-b7bc-48ce-813f-22e66fa9c53a">
      <xsd:simpleType>
        <xsd:restriction base="dms:Lookup"/>
      </xsd:simpleType>
    </xsd:element>
    <xsd:element name="LocPublishedDependentAssetsLookup" ma:index="82" nillable="true" ma:displayName="Loc Published Dependent Assets" ma:default="" ma:list="{8C6E238A-761A-41FD-BFB6-241168E6D51E}" ma:internalName="LocPublishedDependentAssetsLookup" ma:readOnly="true" ma:showField="PublishedDependentAssets" ma:web="296b809b-b7bc-48ce-813f-22e66fa9c53a">
      <xsd:simpleType>
        <xsd:restriction base="dms:Lookup"/>
      </xsd:simpleType>
    </xsd:element>
    <xsd:element name="LocPublishedLinkedAssetsLookup" ma:index="83" nillable="true" ma:displayName="Loc Published Linked Assets" ma:default="" ma:list="{8C6E238A-761A-41FD-BFB6-241168E6D51E}" ma:internalName="LocPublishedLinkedAssetsLookup" ma:readOnly="true" ma:showField="PublishedLinkedAssets" ma:web="296b809b-b7bc-48ce-813f-22e66fa9c53a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86f894d-4f85-40c9-a149-c2887cae0da5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4F989717-7C53-46C1-A956-7823E48B93BE}" ma:internalName="Markets" ma:readOnly="false" ma:showField="MarketName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6FA6E668-737C-40F0-B8B7-4081245CD49F}" ma:internalName="NumOfRatingsLookup" ma:readOnly="true" ma:showField="NumOfRating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6FA6E668-737C-40F0-B8B7-4081245CD49F}" ma:internalName="PublishStatusLookup" ma:readOnly="false" ma:showField="PublishStatus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e2fc0d3e-8032-4897-b5dc-20882a9ecf8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17e6943-aea1-4c24-95da-0ac656704bf7}" ma:internalName="TaxCatchAll" ma:showField="CatchAllData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17e6943-aea1-4c24-95da-0ac656704bf7}" ma:internalName="TaxCatchAllLabel" ma:readOnly="true" ma:showField="CatchAllDataLabel" ma:web="296b809b-b7bc-48ce-813f-22e66fa9c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6b809b-b7bc-48ce-813f-22e66fa9c53a" xsi:nil="true"/>
    <AssetExpire xmlns="296b809b-b7bc-48ce-813f-22e66fa9c53a">2029-01-01T08:00:00+00:00</AssetExpire>
    <CampaignTagsTaxHTField0 xmlns="296b809b-b7bc-48ce-813f-22e66fa9c53a">
      <Terms xmlns="http://schemas.microsoft.com/office/infopath/2007/PartnerControls"/>
    </CampaignTagsTaxHTField0>
    <IntlLangReviewDate xmlns="296b809b-b7bc-48ce-813f-22e66fa9c53a" xsi:nil="true"/>
    <TPFriendlyName xmlns="296b809b-b7bc-48ce-813f-22e66fa9c53a" xsi:nil="true"/>
    <IntlLangReview xmlns="296b809b-b7bc-48ce-813f-22e66fa9c53a">false</IntlLangReview>
    <LocLastLocAttemptVersionLookup xmlns="296b809b-b7bc-48ce-813f-22e66fa9c53a">835445</LocLastLocAttemptVersionLookup>
    <PolicheckWords xmlns="296b809b-b7bc-48ce-813f-22e66fa9c53a" xsi:nil="true"/>
    <SubmitterId xmlns="296b809b-b7bc-48ce-813f-22e66fa9c53a" xsi:nil="true"/>
    <AcquiredFrom xmlns="296b809b-b7bc-48ce-813f-22e66fa9c53a">Internal MS</AcquiredFrom>
    <EditorialStatus xmlns="296b809b-b7bc-48ce-813f-22e66fa9c53a">Complete</EditorialStatus>
    <Markets xmlns="296b809b-b7bc-48ce-813f-22e66fa9c53a"/>
    <OriginAsset xmlns="296b809b-b7bc-48ce-813f-22e66fa9c53a" xsi:nil="true"/>
    <AssetStart xmlns="296b809b-b7bc-48ce-813f-22e66fa9c53a">2012-05-10T23:01:00+00:00</AssetStart>
    <FriendlyTitle xmlns="296b809b-b7bc-48ce-813f-22e66fa9c53a" xsi:nil="true"/>
    <MarketSpecific xmlns="296b809b-b7bc-48ce-813f-22e66fa9c53a">false</MarketSpecific>
    <TPNamespace xmlns="296b809b-b7bc-48ce-813f-22e66fa9c53a" xsi:nil="true"/>
    <PublishStatusLookup xmlns="296b809b-b7bc-48ce-813f-22e66fa9c53a">
      <Value>369983</Value>
    </PublishStatusLookup>
    <APAuthor xmlns="296b809b-b7bc-48ce-813f-22e66fa9c53a">
      <UserInfo>
        <DisplayName>REDMOND\v-sa</DisplayName>
        <AccountId>2467</AccountId>
        <AccountType/>
      </UserInfo>
    </APAuthor>
    <TPCommandLine xmlns="296b809b-b7bc-48ce-813f-22e66fa9c53a" xsi:nil="true"/>
    <IntlLangReviewer xmlns="296b809b-b7bc-48ce-813f-22e66fa9c53a" xsi:nil="true"/>
    <OpenTemplate xmlns="296b809b-b7bc-48ce-813f-22e66fa9c53a">true</OpenTemplate>
    <CSXSubmissionDate xmlns="296b809b-b7bc-48ce-813f-22e66fa9c53a" xsi:nil="true"/>
    <TaxCatchAll xmlns="296b809b-b7bc-48ce-813f-22e66fa9c53a"/>
    <Manager xmlns="296b809b-b7bc-48ce-813f-22e66fa9c53a" xsi:nil="true"/>
    <NumericId xmlns="296b809b-b7bc-48ce-813f-22e66fa9c53a" xsi:nil="true"/>
    <ParentAssetId xmlns="296b809b-b7bc-48ce-813f-22e66fa9c53a" xsi:nil="true"/>
    <OriginalSourceMarket xmlns="296b809b-b7bc-48ce-813f-22e66fa9c53a">english</OriginalSourceMarket>
    <ApprovalStatus xmlns="296b809b-b7bc-48ce-813f-22e66fa9c53a">InProgress</ApprovalStatus>
    <TPComponent xmlns="296b809b-b7bc-48ce-813f-22e66fa9c53a" xsi:nil="true"/>
    <EditorialTags xmlns="296b809b-b7bc-48ce-813f-22e66fa9c53a" xsi:nil="true"/>
    <TPExecutable xmlns="296b809b-b7bc-48ce-813f-22e66fa9c53a" xsi:nil="true"/>
    <TPLaunchHelpLink xmlns="296b809b-b7bc-48ce-813f-22e66fa9c53a" xsi:nil="true"/>
    <LocComments xmlns="296b809b-b7bc-48ce-813f-22e66fa9c53a" xsi:nil="true"/>
    <LocRecommendedHandoff xmlns="296b809b-b7bc-48ce-813f-22e66fa9c53a" xsi:nil="true"/>
    <SourceTitle xmlns="296b809b-b7bc-48ce-813f-22e66fa9c53a" xsi:nil="true"/>
    <CSXUpdate xmlns="296b809b-b7bc-48ce-813f-22e66fa9c53a">false</CSXUpdate>
    <IntlLocPriority xmlns="296b809b-b7bc-48ce-813f-22e66fa9c53a" xsi:nil="true"/>
    <UAProjectedTotalWords xmlns="296b809b-b7bc-48ce-813f-22e66fa9c53a" xsi:nil="true"/>
    <AssetType xmlns="296b809b-b7bc-48ce-813f-22e66fa9c53a">TP</AssetType>
    <MachineTranslated xmlns="296b809b-b7bc-48ce-813f-22e66fa9c53a">false</MachineTranslated>
    <OutputCachingOn xmlns="296b809b-b7bc-48ce-813f-22e66fa9c53a">false</OutputCachingOn>
    <TemplateStatus xmlns="296b809b-b7bc-48ce-813f-22e66fa9c53a">Complete</TemplateStatus>
    <IsSearchable xmlns="296b809b-b7bc-48ce-813f-22e66fa9c53a">true</IsSearchable>
    <ContentItem xmlns="296b809b-b7bc-48ce-813f-22e66fa9c53a" xsi:nil="true"/>
    <HandoffToMSDN xmlns="296b809b-b7bc-48ce-813f-22e66fa9c53a" xsi:nil="true"/>
    <ShowIn xmlns="296b809b-b7bc-48ce-813f-22e66fa9c53a">Show everywhere</ShowIn>
    <ThumbnailAssetId xmlns="296b809b-b7bc-48ce-813f-22e66fa9c53a" xsi:nil="true"/>
    <UALocComments xmlns="296b809b-b7bc-48ce-813f-22e66fa9c53a" xsi:nil="true"/>
    <UALocRecommendation xmlns="296b809b-b7bc-48ce-813f-22e66fa9c53a">Localize</UALocRecommendation>
    <LastModifiedDateTime xmlns="296b809b-b7bc-48ce-813f-22e66fa9c53a" xsi:nil="true"/>
    <LegacyData xmlns="296b809b-b7bc-48ce-813f-22e66fa9c53a" xsi:nil="true"/>
    <LocManualTestRequired xmlns="296b809b-b7bc-48ce-813f-22e66fa9c53a">false</LocManualTestRequired>
    <ClipArtFilename xmlns="296b809b-b7bc-48ce-813f-22e66fa9c53a" xsi:nil="true"/>
    <TPApplication xmlns="296b809b-b7bc-48ce-813f-22e66fa9c53a" xsi:nil="true"/>
    <CSXHash xmlns="296b809b-b7bc-48ce-813f-22e66fa9c53a" xsi:nil="true"/>
    <DirectSourceMarket xmlns="296b809b-b7bc-48ce-813f-22e66fa9c53a">english</DirectSourceMarket>
    <PrimaryImageGen xmlns="296b809b-b7bc-48ce-813f-22e66fa9c53a">true</PrimaryImageGen>
    <PlannedPubDate xmlns="296b809b-b7bc-48ce-813f-22e66fa9c53a" xsi:nil="true"/>
    <CSXSubmissionMarket xmlns="296b809b-b7bc-48ce-813f-22e66fa9c53a" xsi:nil="true"/>
    <Downloads xmlns="296b809b-b7bc-48ce-813f-22e66fa9c53a">0</Downloads>
    <ArtSampleDocs xmlns="296b809b-b7bc-48ce-813f-22e66fa9c53a" xsi:nil="true"/>
    <TrustLevel xmlns="296b809b-b7bc-48ce-813f-22e66fa9c53a">1 Microsoft Managed Content</TrustLevel>
    <BlockPublish xmlns="296b809b-b7bc-48ce-813f-22e66fa9c53a">false</BlockPublish>
    <TPLaunchHelpLinkType xmlns="296b809b-b7bc-48ce-813f-22e66fa9c53a">Template</TPLaunchHelpLinkType>
    <LocalizationTagsTaxHTField0 xmlns="296b809b-b7bc-48ce-813f-22e66fa9c53a">
      <Terms xmlns="http://schemas.microsoft.com/office/infopath/2007/PartnerControls"/>
    </LocalizationTagsTaxHTField0>
    <BusinessGroup xmlns="296b809b-b7bc-48ce-813f-22e66fa9c53a" xsi:nil="true"/>
    <Providers xmlns="296b809b-b7bc-48ce-813f-22e66fa9c53a" xsi:nil="true"/>
    <TemplateTemplateType xmlns="296b809b-b7bc-48ce-813f-22e66fa9c53a">Word Document Template</TemplateTemplateType>
    <TimesCloned xmlns="296b809b-b7bc-48ce-813f-22e66fa9c53a" xsi:nil="true"/>
    <TPAppVersion xmlns="296b809b-b7bc-48ce-813f-22e66fa9c53a" xsi:nil="true"/>
    <VoteCount xmlns="296b809b-b7bc-48ce-813f-22e66fa9c53a" xsi:nil="true"/>
    <FeatureTagsTaxHTField0 xmlns="296b809b-b7bc-48ce-813f-22e66fa9c53a">
      <Terms xmlns="http://schemas.microsoft.com/office/infopath/2007/PartnerControls"/>
    </FeatureTagsTaxHTField0>
    <Provider xmlns="296b809b-b7bc-48ce-813f-22e66fa9c53a" xsi:nil="true"/>
    <UACurrentWords xmlns="296b809b-b7bc-48ce-813f-22e66fa9c53a" xsi:nil="true"/>
    <AssetId xmlns="296b809b-b7bc-48ce-813f-22e66fa9c53a">TP102895214</AssetId>
    <TPClientViewer xmlns="296b809b-b7bc-48ce-813f-22e66fa9c53a" xsi:nil="true"/>
    <DSATActionTaken xmlns="296b809b-b7bc-48ce-813f-22e66fa9c53a" xsi:nil="true"/>
    <APEditor xmlns="296b809b-b7bc-48ce-813f-22e66fa9c53a">
      <UserInfo>
        <DisplayName/>
        <AccountId xsi:nil="true"/>
        <AccountType/>
      </UserInfo>
    </APEditor>
    <TPInstallLocation xmlns="296b809b-b7bc-48ce-813f-22e66fa9c53a" xsi:nil="true"/>
    <OOCacheId xmlns="296b809b-b7bc-48ce-813f-22e66fa9c53a" xsi:nil="true"/>
    <IsDeleted xmlns="296b809b-b7bc-48ce-813f-22e66fa9c53a">false</IsDeleted>
    <PublishTargets xmlns="296b809b-b7bc-48ce-813f-22e66fa9c53a">OfficeOnlineVNext</PublishTargets>
    <ApprovalLog xmlns="296b809b-b7bc-48ce-813f-22e66fa9c53a" xsi:nil="true"/>
    <BugNumber xmlns="296b809b-b7bc-48ce-813f-22e66fa9c53a" xsi:nil="true"/>
    <CrawlForDependencies xmlns="296b809b-b7bc-48ce-813f-22e66fa9c53a">false</CrawlForDependencies>
    <InternalTagsTaxHTField0 xmlns="296b809b-b7bc-48ce-813f-22e66fa9c53a">
      <Terms xmlns="http://schemas.microsoft.com/office/infopath/2007/PartnerControls"/>
    </InternalTagsTaxHTField0>
    <LastHandOff xmlns="296b809b-b7bc-48ce-813f-22e66fa9c53a" xsi:nil="true"/>
    <Milestone xmlns="296b809b-b7bc-48ce-813f-22e66fa9c53a" xsi:nil="true"/>
    <OriginalRelease xmlns="296b809b-b7bc-48ce-813f-22e66fa9c53a">15</OriginalRelease>
    <RecommendationsModifier xmlns="296b809b-b7bc-48ce-813f-22e66fa9c53a" xsi:nil="true"/>
    <ScenarioTagsTaxHTField0 xmlns="296b809b-b7bc-48ce-813f-22e66fa9c53a">
      <Terms xmlns="http://schemas.microsoft.com/office/infopath/2007/PartnerControls"/>
    </ScenarioTagsTaxHTField0>
    <UANotes xmlns="296b809b-b7bc-48ce-813f-22e66fa9c53a" xsi:nil="true"/>
    <LocMarketGroupTiers2 xmlns="296b809b-b7bc-48ce-813f-22e66fa9c53a" xsi:nil="true"/>
  </documentManagement>
</p:properties>
</file>

<file path=customXml/item4.xml><?xml version="1.0" encoding="utf-8"?>
<b:Sources xmlns:b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EB55D-2CCA-466F-84CD-1F05E065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809b-b7bc-48ce-813f-22e66fa9c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29BC4-10EF-445D-8181-78D59C27F5DE}">
  <ds:schemaRefs>
    <ds:schemaRef ds:uri="http://purl.org/dc/elements/1.1/"/>
    <ds:schemaRef ds:uri="http://schemas.microsoft.com/office/2006/metadata/properties"/>
    <ds:schemaRef ds:uri="296b809b-b7bc-48ce-813f-22e66fa9c53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24C4FD-5CEC-43E8-9DD1-05EC4420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Samverkansdokument</Template>
  <TotalTime>0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Vestman, Ann-Marie</dc:creator>
  <cp:lastModifiedBy>Vestman, Ann-Marie</cp:lastModifiedBy>
  <cp:revision>2</cp:revision>
  <cp:lastPrinted>2018-11-05T08:34:00Z</cp:lastPrinted>
  <dcterms:created xsi:type="dcterms:W3CDTF">2021-09-23T10:34:00Z</dcterms:created>
  <dcterms:modified xsi:type="dcterms:W3CDTF">2021-09-23T10:34:00Z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0x010100BE4E3BC60946534DB8314F473FCD9CA804001E6F70B81F461A41B87FD4CE9EC386B3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